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D861" w14:textId="7A841B22" w:rsidR="0024440A" w:rsidRPr="007E6374" w:rsidRDefault="0024440A" w:rsidP="0024440A">
      <w:pPr>
        <w:jc w:val="center"/>
        <w:rPr>
          <w:b/>
          <w:bCs/>
          <w:color w:val="4C94D8" w:themeColor="text2" w:themeTint="80"/>
          <w:sz w:val="32"/>
          <w:szCs w:val="32"/>
        </w:rPr>
      </w:pPr>
      <w:r w:rsidRPr="007E6374">
        <w:rPr>
          <w:b/>
          <w:bCs/>
          <w:color w:val="4C94D8" w:themeColor="text2" w:themeTint="80"/>
          <w:sz w:val="32"/>
          <w:szCs w:val="32"/>
        </w:rPr>
        <w:t xml:space="preserve">Lobbying </w:t>
      </w:r>
      <w:r w:rsidR="00C20A2C" w:rsidRPr="007E6374">
        <w:rPr>
          <w:b/>
          <w:bCs/>
          <w:color w:val="4C94D8" w:themeColor="text2" w:themeTint="80"/>
          <w:sz w:val="32"/>
          <w:szCs w:val="32"/>
        </w:rPr>
        <w:t>Guidelines</w:t>
      </w:r>
      <w:r w:rsidRPr="007E6374">
        <w:rPr>
          <w:b/>
          <w:bCs/>
          <w:color w:val="4C94D8" w:themeColor="text2" w:themeTint="80"/>
          <w:sz w:val="32"/>
          <w:szCs w:val="32"/>
        </w:rPr>
        <w:t xml:space="preserve"> for Campaign Participants</w:t>
      </w:r>
    </w:p>
    <w:p w14:paraId="4A94C725" w14:textId="77777777" w:rsidR="0024440A" w:rsidRPr="007E6374" w:rsidRDefault="0024440A" w:rsidP="0024440A">
      <w:pPr>
        <w:jc w:val="center"/>
        <w:rPr>
          <w:b/>
          <w:bCs/>
          <w:color w:val="77206D" w:themeColor="accent5" w:themeShade="BF"/>
        </w:rPr>
      </w:pPr>
      <w:r w:rsidRPr="007E6374">
        <w:rPr>
          <w:b/>
          <w:bCs/>
          <w:color w:val="77206D" w:themeColor="accent5" w:themeShade="BF"/>
        </w:rPr>
        <w:t>Why We Are Meeting TDs</w:t>
      </w:r>
    </w:p>
    <w:p w14:paraId="48A8C257" w14:textId="77777777" w:rsidR="0024440A" w:rsidRPr="0024440A" w:rsidRDefault="0024440A" w:rsidP="0024440A">
      <w:r w:rsidRPr="0024440A">
        <w:t>We are asking TDs to support two simple changes to Ireland's family reunification rules:</w:t>
      </w:r>
    </w:p>
    <w:p w14:paraId="0D344CAA" w14:textId="77777777" w:rsidR="0024440A" w:rsidRPr="00C20A2C" w:rsidRDefault="0024440A" w:rsidP="0024440A">
      <w:pPr>
        <w:pStyle w:val="NoSpacing"/>
        <w:numPr>
          <w:ilvl w:val="0"/>
          <w:numId w:val="8"/>
        </w:numPr>
        <w:rPr>
          <w:b/>
          <w:bCs/>
        </w:rPr>
      </w:pPr>
      <w:r w:rsidRPr="00C20A2C">
        <w:rPr>
          <w:b/>
          <w:bCs/>
        </w:rPr>
        <w:t>Abolish the 12-month waiting period before many migrant workers can apply for family reunification.</w:t>
      </w:r>
    </w:p>
    <w:p w14:paraId="01812E05" w14:textId="004A8BB8" w:rsidR="00B54D30" w:rsidRPr="00B54D30" w:rsidRDefault="0024440A" w:rsidP="0024440A">
      <w:pPr>
        <w:pStyle w:val="NoSpacing"/>
        <w:numPr>
          <w:ilvl w:val="0"/>
          <w:numId w:val="8"/>
        </w:numPr>
        <w:rPr>
          <w:b/>
          <w:bCs/>
        </w:rPr>
      </w:pPr>
      <w:r w:rsidRPr="00C20A2C">
        <w:rPr>
          <w:b/>
          <w:bCs/>
        </w:rPr>
        <w:t>Remove income thresholds that prevent lower-paid workers from reuniting with their families.</w:t>
      </w:r>
    </w:p>
    <w:p w14:paraId="7B63F167" w14:textId="6C472C73" w:rsidR="0024440A" w:rsidRPr="0024440A" w:rsidRDefault="0024440A" w:rsidP="0024440A">
      <w:r w:rsidRPr="0024440A">
        <w:t>Our goal is to secure a commitment from TDs to contact the Minister for Justice and support these reforms.</w:t>
      </w:r>
      <w:r w:rsidR="007B6615">
        <w:pict w14:anchorId="3C4B2210">
          <v:rect id="_x0000_i1025" style="width:0;height:1.5pt" o:hralign="center" o:hrstd="t" o:hr="t" fillcolor="#a0a0a0" stroked="f"/>
        </w:pict>
      </w:r>
    </w:p>
    <w:p w14:paraId="4431041D" w14:textId="77777777" w:rsidR="0024440A" w:rsidRPr="007E6374" w:rsidRDefault="0024440A" w:rsidP="0024440A">
      <w:pPr>
        <w:jc w:val="center"/>
        <w:rPr>
          <w:b/>
          <w:bCs/>
          <w:color w:val="77206D" w:themeColor="accent5" w:themeShade="BF"/>
        </w:rPr>
      </w:pPr>
      <w:r w:rsidRPr="007E6374">
        <w:rPr>
          <w:b/>
          <w:bCs/>
          <w:color w:val="77206D" w:themeColor="accent5" w:themeShade="BF"/>
        </w:rPr>
        <w:t>Your Story Is the Most Important Part</w:t>
      </w:r>
    </w:p>
    <w:p w14:paraId="33F185A7" w14:textId="2B9A5FD8" w:rsidR="0024440A" w:rsidRPr="0024440A" w:rsidRDefault="0024440A" w:rsidP="0024440A">
      <w:r w:rsidRPr="0024440A">
        <w:t>Politicians hear statistics every day. What they remember are personal stories.</w:t>
      </w:r>
      <w:r>
        <w:t xml:space="preserve"> </w:t>
      </w:r>
      <w:r w:rsidRPr="0024440A">
        <w:t>You do not need to be an expert on immigration law. The most powerful thing you can do is explain:</w:t>
      </w:r>
    </w:p>
    <w:p w14:paraId="53A120DF" w14:textId="77777777" w:rsidR="0024440A" w:rsidRPr="0024440A" w:rsidRDefault="0024440A" w:rsidP="0024440A">
      <w:pPr>
        <w:pStyle w:val="NoSpacing"/>
        <w:numPr>
          <w:ilvl w:val="0"/>
          <w:numId w:val="12"/>
        </w:numPr>
      </w:pPr>
      <w:r w:rsidRPr="0024440A">
        <w:t>Who you are</w:t>
      </w:r>
    </w:p>
    <w:p w14:paraId="6776F69B" w14:textId="77777777" w:rsidR="0024440A" w:rsidRPr="0024440A" w:rsidRDefault="0024440A" w:rsidP="0024440A">
      <w:pPr>
        <w:pStyle w:val="NoSpacing"/>
        <w:numPr>
          <w:ilvl w:val="0"/>
          <w:numId w:val="12"/>
        </w:numPr>
      </w:pPr>
      <w:r w:rsidRPr="0024440A">
        <w:t>What work you do in Ireland</w:t>
      </w:r>
    </w:p>
    <w:p w14:paraId="59DF9237" w14:textId="77777777" w:rsidR="0024440A" w:rsidRPr="0024440A" w:rsidRDefault="0024440A" w:rsidP="0024440A">
      <w:pPr>
        <w:pStyle w:val="NoSpacing"/>
        <w:numPr>
          <w:ilvl w:val="0"/>
          <w:numId w:val="12"/>
        </w:numPr>
      </w:pPr>
      <w:r w:rsidRPr="0024440A">
        <w:t>How long you have lived here</w:t>
      </w:r>
    </w:p>
    <w:p w14:paraId="70F9361F" w14:textId="77777777" w:rsidR="0024440A" w:rsidRPr="0024440A" w:rsidRDefault="0024440A" w:rsidP="0024440A">
      <w:pPr>
        <w:pStyle w:val="NoSpacing"/>
        <w:numPr>
          <w:ilvl w:val="0"/>
          <w:numId w:val="12"/>
        </w:numPr>
      </w:pPr>
      <w:r w:rsidRPr="0024440A">
        <w:t>Who is separated from you</w:t>
      </w:r>
    </w:p>
    <w:p w14:paraId="239E43EA" w14:textId="77777777" w:rsidR="0024440A" w:rsidRPr="0024440A" w:rsidRDefault="0024440A" w:rsidP="0024440A">
      <w:pPr>
        <w:pStyle w:val="NoSpacing"/>
        <w:numPr>
          <w:ilvl w:val="0"/>
          <w:numId w:val="12"/>
        </w:numPr>
      </w:pPr>
      <w:r w:rsidRPr="0024440A">
        <w:t>How family separation affects you and your loved ones</w:t>
      </w:r>
    </w:p>
    <w:p w14:paraId="1F6310DA" w14:textId="47357FBE" w:rsidR="0024440A" w:rsidRDefault="0024440A" w:rsidP="0024440A">
      <w:pPr>
        <w:pStyle w:val="NoSpacing"/>
        <w:numPr>
          <w:ilvl w:val="0"/>
          <w:numId w:val="12"/>
        </w:numPr>
      </w:pPr>
      <w:r w:rsidRPr="0024440A">
        <w:t>Why family reunification matters</w:t>
      </w:r>
    </w:p>
    <w:p w14:paraId="462E794A" w14:textId="77777777" w:rsidR="00C50D41" w:rsidRDefault="00C50D41" w:rsidP="00C50D41">
      <w:pPr>
        <w:pStyle w:val="NoSpacing"/>
        <w:ind w:left="720"/>
      </w:pPr>
    </w:p>
    <w:p w14:paraId="5F1FA044" w14:textId="02EED4B7" w:rsidR="0024440A" w:rsidRPr="0024440A" w:rsidRDefault="0024440A" w:rsidP="0024440A">
      <w:r w:rsidRPr="0024440A">
        <w:t>Try to be specific.</w:t>
      </w:r>
      <w:r>
        <w:t xml:space="preserve"> </w:t>
      </w:r>
      <w:r w:rsidRPr="0024440A">
        <w:t>Instead of saying</w:t>
      </w:r>
      <w:r>
        <w:t xml:space="preserve">: </w:t>
      </w:r>
      <w:r w:rsidRPr="007E6374">
        <w:rPr>
          <w:b/>
          <w:bCs/>
          <w:i/>
          <w:iCs/>
        </w:rPr>
        <w:t>"It is difficult being apart from my family."</w:t>
      </w:r>
    </w:p>
    <w:p w14:paraId="48CE12B3" w14:textId="424ACD46" w:rsidR="0024440A" w:rsidRPr="007E6374" w:rsidRDefault="0024440A" w:rsidP="0024440A">
      <w:pPr>
        <w:rPr>
          <w:i/>
          <w:iCs/>
        </w:rPr>
      </w:pPr>
      <w:r w:rsidRPr="0024440A">
        <w:t>Say:</w:t>
      </w:r>
      <w:r>
        <w:t xml:space="preserve"> </w:t>
      </w:r>
      <w:r w:rsidRPr="007E6374">
        <w:rPr>
          <w:b/>
          <w:bCs/>
          <w:i/>
          <w:iCs/>
        </w:rPr>
        <w:t>"I have not seen my wife and two children for three years. My youngest child was four when I left and is now seven. We speak on video calls every night, but I am missing important years of their lives."</w:t>
      </w:r>
    </w:p>
    <w:p w14:paraId="181BA9FA" w14:textId="73C6C830" w:rsidR="0024440A" w:rsidRPr="0024440A" w:rsidRDefault="0024440A" w:rsidP="0024440A">
      <w:r w:rsidRPr="0024440A">
        <w:t>Personal stories help TDs understand the human impact of current policies.</w:t>
      </w:r>
      <w:r w:rsidR="007B6615">
        <w:pict w14:anchorId="2966A03F">
          <v:rect id="_x0000_i1026" style="width:0;height:1.5pt" o:hralign="center" o:hrstd="t" o:hr="t" fillcolor="#a0a0a0" stroked="f"/>
        </w:pict>
      </w:r>
    </w:p>
    <w:p w14:paraId="78549E6E" w14:textId="77777777" w:rsidR="0024440A" w:rsidRPr="007E6374" w:rsidRDefault="0024440A" w:rsidP="0024440A">
      <w:pPr>
        <w:jc w:val="center"/>
        <w:rPr>
          <w:b/>
          <w:bCs/>
          <w:color w:val="77206D" w:themeColor="accent5" w:themeShade="BF"/>
        </w:rPr>
      </w:pPr>
      <w:r w:rsidRPr="007E6374">
        <w:rPr>
          <w:b/>
          <w:bCs/>
          <w:color w:val="77206D" w:themeColor="accent5" w:themeShade="BF"/>
        </w:rPr>
        <w:t>During the Meeting</w:t>
      </w:r>
    </w:p>
    <w:p w14:paraId="614ECE28" w14:textId="77777777" w:rsidR="0024440A" w:rsidRPr="0024440A" w:rsidRDefault="0024440A" w:rsidP="0024440A">
      <w:pPr>
        <w:rPr>
          <w:b/>
          <w:bCs/>
        </w:rPr>
      </w:pPr>
      <w:r w:rsidRPr="0024440A">
        <w:rPr>
          <w:b/>
          <w:bCs/>
        </w:rPr>
        <w:t>Introduce Yourself</w:t>
      </w:r>
    </w:p>
    <w:p w14:paraId="2747B976" w14:textId="77777777" w:rsidR="0024440A" w:rsidRPr="0024440A" w:rsidRDefault="0024440A" w:rsidP="0024440A">
      <w:r w:rsidRPr="0024440A">
        <w:t>Briefly explain:</w:t>
      </w:r>
    </w:p>
    <w:p w14:paraId="05A2B10C" w14:textId="77777777" w:rsidR="0024440A" w:rsidRPr="0024440A" w:rsidRDefault="0024440A" w:rsidP="0024440A">
      <w:pPr>
        <w:pStyle w:val="NoSpacing"/>
        <w:numPr>
          <w:ilvl w:val="0"/>
          <w:numId w:val="9"/>
        </w:numPr>
      </w:pPr>
      <w:r w:rsidRPr="0024440A">
        <w:t>Your name</w:t>
      </w:r>
    </w:p>
    <w:p w14:paraId="4D6ED048" w14:textId="77777777" w:rsidR="0024440A" w:rsidRPr="0024440A" w:rsidRDefault="0024440A" w:rsidP="0024440A">
      <w:pPr>
        <w:pStyle w:val="NoSpacing"/>
        <w:numPr>
          <w:ilvl w:val="0"/>
          <w:numId w:val="9"/>
        </w:numPr>
      </w:pPr>
      <w:r w:rsidRPr="0024440A">
        <w:t>Where you live</w:t>
      </w:r>
    </w:p>
    <w:p w14:paraId="2F393977" w14:textId="77777777" w:rsidR="0024440A" w:rsidRPr="0024440A" w:rsidRDefault="0024440A" w:rsidP="0024440A">
      <w:pPr>
        <w:pStyle w:val="NoSpacing"/>
        <w:numPr>
          <w:ilvl w:val="0"/>
          <w:numId w:val="9"/>
        </w:numPr>
      </w:pPr>
      <w:r w:rsidRPr="0024440A">
        <w:t>Your occupation</w:t>
      </w:r>
    </w:p>
    <w:p w14:paraId="415E65DE" w14:textId="77777777" w:rsidR="0024440A" w:rsidRPr="0024440A" w:rsidRDefault="0024440A" w:rsidP="0024440A">
      <w:pPr>
        <w:pStyle w:val="NoSpacing"/>
        <w:numPr>
          <w:ilvl w:val="0"/>
          <w:numId w:val="9"/>
        </w:numPr>
      </w:pPr>
      <w:r w:rsidRPr="0024440A">
        <w:t>How long you have been in Ireland</w:t>
      </w:r>
    </w:p>
    <w:p w14:paraId="70DF461E" w14:textId="77777777" w:rsidR="0024440A" w:rsidRDefault="0024440A" w:rsidP="0024440A">
      <w:pPr>
        <w:rPr>
          <w:b/>
          <w:bCs/>
        </w:rPr>
      </w:pPr>
    </w:p>
    <w:p w14:paraId="5D76D51B" w14:textId="368A40A8" w:rsidR="0024440A" w:rsidRPr="0024440A" w:rsidRDefault="0024440A" w:rsidP="0024440A">
      <w:pPr>
        <w:rPr>
          <w:b/>
          <w:bCs/>
        </w:rPr>
      </w:pPr>
      <w:r w:rsidRPr="0024440A">
        <w:rPr>
          <w:b/>
          <w:bCs/>
        </w:rPr>
        <w:t>Tell Your Story</w:t>
      </w:r>
    </w:p>
    <w:p w14:paraId="7D30C4D1" w14:textId="244A64D3" w:rsidR="0024440A" w:rsidRPr="0024440A" w:rsidRDefault="0024440A" w:rsidP="0024440A">
      <w:r w:rsidRPr="0024440A">
        <w:lastRenderedPageBreak/>
        <w:t>Spend most of your time explaining your personal experience.</w:t>
      </w:r>
      <w:r>
        <w:t xml:space="preserve"> </w:t>
      </w:r>
      <w:r w:rsidRPr="0024440A">
        <w:t>Consider:</w:t>
      </w:r>
    </w:p>
    <w:p w14:paraId="52FB7040" w14:textId="77777777" w:rsidR="0024440A" w:rsidRPr="0024440A" w:rsidRDefault="0024440A" w:rsidP="0024440A">
      <w:pPr>
        <w:pStyle w:val="NoSpacing"/>
        <w:numPr>
          <w:ilvl w:val="0"/>
          <w:numId w:val="7"/>
        </w:numPr>
      </w:pPr>
      <w:r w:rsidRPr="0024440A">
        <w:t>How separation affects your mental health and wellbeing</w:t>
      </w:r>
    </w:p>
    <w:p w14:paraId="130E1780" w14:textId="77777777" w:rsidR="0024440A" w:rsidRPr="0024440A" w:rsidRDefault="0024440A" w:rsidP="0024440A">
      <w:pPr>
        <w:pStyle w:val="NoSpacing"/>
        <w:numPr>
          <w:ilvl w:val="0"/>
          <w:numId w:val="7"/>
        </w:numPr>
      </w:pPr>
      <w:r w:rsidRPr="0024440A">
        <w:t>The impact on your children</w:t>
      </w:r>
    </w:p>
    <w:p w14:paraId="1EA85195" w14:textId="77777777" w:rsidR="0024440A" w:rsidRPr="0024440A" w:rsidRDefault="0024440A" w:rsidP="0024440A">
      <w:pPr>
        <w:pStyle w:val="NoSpacing"/>
        <w:numPr>
          <w:ilvl w:val="0"/>
          <w:numId w:val="7"/>
        </w:numPr>
      </w:pPr>
      <w:r w:rsidRPr="0024440A">
        <w:t>The financial cost of maintaining two households</w:t>
      </w:r>
    </w:p>
    <w:p w14:paraId="3A4E90EE" w14:textId="77777777" w:rsidR="0024440A" w:rsidRPr="0024440A" w:rsidRDefault="0024440A" w:rsidP="0024440A">
      <w:pPr>
        <w:pStyle w:val="NoSpacing"/>
        <w:numPr>
          <w:ilvl w:val="0"/>
          <w:numId w:val="7"/>
        </w:numPr>
      </w:pPr>
      <w:r w:rsidRPr="0024440A">
        <w:t>The contribution you make to Ireland through your work and taxes</w:t>
      </w:r>
    </w:p>
    <w:p w14:paraId="5DB036D4" w14:textId="4EDBB358" w:rsidR="0024440A" w:rsidRDefault="0024440A" w:rsidP="0024440A">
      <w:pPr>
        <w:pStyle w:val="NoSpacing"/>
        <w:numPr>
          <w:ilvl w:val="0"/>
          <w:numId w:val="7"/>
        </w:numPr>
      </w:pPr>
      <w:r w:rsidRPr="0024440A">
        <w:t>Why being reunited with your family would help you settle and contribute more fully</w:t>
      </w:r>
    </w:p>
    <w:p w14:paraId="79B4FCDA" w14:textId="77777777" w:rsidR="0024440A" w:rsidRPr="0024440A" w:rsidRDefault="0024440A" w:rsidP="0024440A">
      <w:pPr>
        <w:pStyle w:val="NoSpacing"/>
      </w:pPr>
    </w:p>
    <w:p w14:paraId="6421E43E" w14:textId="77ED179F" w:rsidR="0024440A" w:rsidRPr="0024440A" w:rsidRDefault="0024440A" w:rsidP="0024440A">
      <w:pPr>
        <w:rPr>
          <w:b/>
          <w:bCs/>
        </w:rPr>
      </w:pPr>
      <w:r w:rsidRPr="0024440A">
        <w:rPr>
          <w:b/>
          <w:bCs/>
        </w:rPr>
        <w:t>Make the Ask</w:t>
      </w:r>
    </w:p>
    <w:p w14:paraId="7DACBF97" w14:textId="12296BEE" w:rsidR="0024440A" w:rsidRPr="007C7842" w:rsidRDefault="0024440A" w:rsidP="0024440A">
      <w:pPr>
        <w:rPr>
          <w:i/>
          <w:iCs/>
        </w:rPr>
      </w:pPr>
      <w:r w:rsidRPr="0024440A">
        <w:t>At the end of your story, ask the TD:</w:t>
      </w:r>
      <w:r>
        <w:t xml:space="preserve"> </w:t>
      </w:r>
      <w:r w:rsidRPr="007C7842">
        <w:rPr>
          <w:b/>
          <w:bCs/>
          <w:i/>
          <w:iCs/>
        </w:rPr>
        <w:t>"Will you contact the Minister for Justice and ask him to abolish the 12-month waiting period and remove the income thresholds for family reunification?"</w:t>
      </w:r>
    </w:p>
    <w:p w14:paraId="74B17CF8" w14:textId="27003110" w:rsidR="0024440A" w:rsidRPr="0024440A" w:rsidRDefault="0024440A" w:rsidP="0024440A">
      <w:r w:rsidRPr="0024440A">
        <w:t>Try to get a clear answer</w:t>
      </w:r>
      <w:r>
        <w:t xml:space="preserve"> and document it. A postcard will be supplied.</w:t>
      </w:r>
      <w:r w:rsidR="007B6615">
        <w:pict w14:anchorId="611E61F5">
          <v:rect id="_x0000_i1027" style="width:0;height:1.5pt" o:hralign="center" o:hrstd="t" o:hr="t" fillcolor="#a0a0a0" stroked="f"/>
        </w:pict>
      </w:r>
    </w:p>
    <w:p w14:paraId="581437B8" w14:textId="77777777" w:rsidR="0024440A" w:rsidRPr="007E6374" w:rsidRDefault="0024440A" w:rsidP="004B33A1">
      <w:pPr>
        <w:jc w:val="center"/>
        <w:rPr>
          <w:b/>
          <w:bCs/>
          <w:color w:val="77206D" w:themeColor="accent5" w:themeShade="BF"/>
        </w:rPr>
      </w:pPr>
      <w:r w:rsidRPr="007E6374">
        <w:rPr>
          <w:b/>
          <w:bCs/>
          <w:color w:val="77206D" w:themeColor="accent5" w:themeShade="BF"/>
        </w:rPr>
        <w:t>Key Messages</w:t>
      </w:r>
    </w:p>
    <w:p w14:paraId="1AAA70FA" w14:textId="77777777" w:rsidR="0024440A" w:rsidRPr="0024440A" w:rsidRDefault="0024440A" w:rsidP="0024440A">
      <w:pPr>
        <w:pStyle w:val="NoSpacing"/>
        <w:numPr>
          <w:ilvl w:val="0"/>
          <w:numId w:val="10"/>
        </w:numPr>
      </w:pPr>
      <w:r w:rsidRPr="0024440A">
        <w:t>Families belong together.</w:t>
      </w:r>
    </w:p>
    <w:p w14:paraId="17BCE636" w14:textId="77777777" w:rsidR="0024440A" w:rsidRPr="0024440A" w:rsidRDefault="0024440A" w:rsidP="0024440A">
      <w:pPr>
        <w:pStyle w:val="NoSpacing"/>
        <w:numPr>
          <w:ilvl w:val="0"/>
          <w:numId w:val="10"/>
        </w:numPr>
      </w:pPr>
      <w:r w:rsidRPr="0024440A">
        <w:t>Migrant workers contribute to Ireland's economy and communities.</w:t>
      </w:r>
    </w:p>
    <w:p w14:paraId="44D872B8" w14:textId="77777777" w:rsidR="0024440A" w:rsidRPr="0024440A" w:rsidRDefault="0024440A" w:rsidP="0024440A">
      <w:pPr>
        <w:pStyle w:val="NoSpacing"/>
        <w:numPr>
          <w:ilvl w:val="0"/>
          <w:numId w:val="10"/>
        </w:numPr>
      </w:pPr>
      <w:r w:rsidRPr="0024440A">
        <w:t>Family separation causes unnecessary hardship.</w:t>
      </w:r>
    </w:p>
    <w:p w14:paraId="3EB5D329" w14:textId="77777777" w:rsidR="0024440A" w:rsidRDefault="0024440A" w:rsidP="0024440A">
      <w:pPr>
        <w:pStyle w:val="NoSpacing"/>
        <w:numPr>
          <w:ilvl w:val="0"/>
          <w:numId w:val="10"/>
        </w:numPr>
      </w:pPr>
      <w:r w:rsidRPr="0024440A">
        <w:t>Family reunification supports integration, stability and wellbeing.</w:t>
      </w:r>
    </w:p>
    <w:p w14:paraId="1501833E" w14:textId="5BFFE402" w:rsidR="007C7842" w:rsidRPr="0024440A" w:rsidRDefault="00333C09" w:rsidP="0024440A">
      <w:pPr>
        <w:pStyle w:val="NoSpacing"/>
        <w:numPr>
          <w:ilvl w:val="0"/>
          <w:numId w:val="10"/>
        </w:numPr>
      </w:pPr>
      <w:r>
        <w:t>Our children need their parents just as much as other children</w:t>
      </w:r>
    </w:p>
    <w:p w14:paraId="217C680A" w14:textId="49602482" w:rsidR="0024440A" w:rsidRDefault="0024440A" w:rsidP="0024440A">
      <w:pPr>
        <w:pStyle w:val="NoSpacing"/>
        <w:numPr>
          <w:ilvl w:val="0"/>
          <w:numId w:val="10"/>
        </w:numPr>
      </w:pPr>
      <w:r w:rsidRPr="0024440A">
        <w:t xml:space="preserve">Workers should not be forced to choose between </w:t>
      </w:r>
      <w:r>
        <w:t xml:space="preserve">providing for their families and </w:t>
      </w:r>
      <w:r w:rsidRPr="0024440A">
        <w:t>living with their families.</w:t>
      </w:r>
    </w:p>
    <w:p w14:paraId="3571035E" w14:textId="77777777" w:rsidR="0024440A" w:rsidRPr="0024440A" w:rsidRDefault="0024440A" w:rsidP="0024440A">
      <w:pPr>
        <w:pStyle w:val="NoSpacing"/>
        <w:ind w:left="720"/>
      </w:pPr>
    </w:p>
    <w:p w14:paraId="279389F0" w14:textId="369FE884" w:rsidR="0024440A" w:rsidRPr="0024440A" w:rsidRDefault="0024440A" w:rsidP="0024440A">
      <w:pPr>
        <w:rPr>
          <w:b/>
          <w:bCs/>
        </w:rPr>
      </w:pPr>
      <w:r w:rsidRPr="0024440A">
        <w:rPr>
          <w:b/>
          <w:bCs/>
        </w:rPr>
        <w:t>If You Feel Nervous</w:t>
      </w:r>
      <w:r>
        <w:rPr>
          <w:b/>
          <w:bCs/>
        </w:rPr>
        <w:t xml:space="preserve">. </w:t>
      </w:r>
      <w:r w:rsidRPr="0024440A">
        <w:t>That is completely normal.</w:t>
      </w:r>
      <w:r>
        <w:t xml:space="preserve"> </w:t>
      </w:r>
      <w:r w:rsidRPr="0024440A">
        <w:t>You are not expected to have all the answers.</w:t>
      </w:r>
      <w:r>
        <w:t xml:space="preserve"> </w:t>
      </w:r>
      <w:r w:rsidRPr="0024440A">
        <w:t>Speak honestly and from your own experience.</w:t>
      </w:r>
      <w:r>
        <w:t xml:space="preserve"> </w:t>
      </w:r>
      <w:r w:rsidRPr="0024440A">
        <w:t>Be respectful, calm and confident.</w:t>
      </w:r>
      <w:r>
        <w:t xml:space="preserve"> </w:t>
      </w:r>
      <w:r w:rsidRPr="0024440A">
        <w:t>Remember:</w:t>
      </w:r>
      <w:r>
        <w:t xml:space="preserve"> </w:t>
      </w:r>
      <w:r w:rsidRPr="0024440A">
        <w:rPr>
          <w:b/>
          <w:bCs/>
        </w:rPr>
        <w:t>Nobody can tell your story better than you can.</w:t>
      </w:r>
      <w:r>
        <w:t xml:space="preserve"> </w:t>
      </w:r>
      <w:r w:rsidRPr="0024440A">
        <w:t>Your lived experience is the reason we are lobbying.</w:t>
      </w:r>
      <w:r w:rsidR="001F6844">
        <w:t xml:space="preserve"> The MRCI will supply lobby teams with </w:t>
      </w:r>
      <w:r w:rsidR="007B6615">
        <w:pict w14:anchorId="681945B4">
          <v:rect id="_x0000_i1028" style="width:0;height:1.5pt" o:hralign="center" o:hrstd="t" o:hr="t" fillcolor="#a0a0a0" stroked="f"/>
        </w:pict>
      </w:r>
    </w:p>
    <w:p w14:paraId="621F7BA6" w14:textId="77777777" w:rsidR="0024440A" w:rsidRPr="007E6374" w:rsidRDefault="0024440A" w:rsidP="004B33A1">
      <w:pPr>
        <w:jc w:val="center"/>
        <w:rPr>
          <w:b/>
          <w:bCs/>
          <w:color w:val="77206D" w:themeColor="accent5" w:themeShade="BF"/>
        </w:rPr>
      </w:pPr>
      <w:r w:rsidRPr="007E6374">
        <w:rPr>
          <w:b/>
          <w:bCs/>
          <w:color w:val="77206D" w:themeColor="accent5" w:themeShade="BF"/>
        </w:rPr>
        <w:t>Before You Leave</w:t>
      </w:r>
    </w:p>
    <w:p w14:paraId="6CD789BC" w14:textId="77777777" w:rsidR="0024440A" w:rsidRPr="0024440A" w:rsidRDefault="0024440A" w:rsidP="0024440A">
      <w:r w:rsidRPr="0024440A">
        <w:t>Make sure someone in your group records:</w:t>
      </w:r>
    </w:p>
    <w:p w14:paraId="23CBE9DC" w14:textId="77777777" w:rsidR="0024440A" w:rsidRPr="0024440A" w:rsidRDefault="0024440A" w:rsidP="0024440A">
      <w:pPr>
        <w:pStyle w:val="NoSpacing"/>
        <w:numPr>
          <w:ilvl w:val="0"/>
          <w:numId w:val="11"/>
        </w:numPr>
      </w:pPr>
      <w:r w:rsidRPr="0024440A">
        <w:t>The TD's response</w:t>
      </w:r>
    </w:p>
    <w:p w14:paraId="60D75A70" w14:textId="77777777" w:rsidR="0024440A" w:rsidRPr="0024440A" w:rsidRDefault="0024440A" w:rsidP="0024440A">
      <w:pPr>
        <w:pStyle w:val="NoSpacing"/>
        <w:numPr>
          <w:ilvl w:val="0"/>
          <w:numId w:val="11"/>
        </w:numPr>
      </w:pPr>
      <w:r w:rsidRPr="0024440A">
        <w:t>Any commitments made</w:t>
      </w:r>
    </w:p>
    <w:p w14:paraId="467A17C5" w14:textId="3A405BAE" w:rsidR="0024440A" w:rsidRDefault="0024440A" w:rsidP="0C2B8C24">
      <w:pPr>
        <w:pStyle w:val="NoSpacing"/>
        <w:numPr>
          <w:ilvl w:val="0"/>
          <w:numId w:val="11"/>
        </w:numPr>
      </w:pPr>
      <w:r>
        <w:t>Any follow-up promised</w:t>
      </w:r>
    </w:p>
    <w:p w14:paraId="36A68210" w14:textId="7CE22453" w:rsidR="0C2B8C24" w:rsidRDefault="0C2B8C24" w:rsidP="0C2B8C24">
      <w:pPr>
        <w:pStyle w:val="NoSpacing"/>
        <w:numPr>
          <w:ilvl w:val="0"/>
          <w:numId w:val="11"/>
        </w:numPr>
      </w:pPr>
    </w:p>
    <w:p w14:paraId="08336850" w14:textId="77777777" w:rsidR="0024440A" w:rsidRPr="0024440A" w:rsidRDefault="0024440A" w:rsidP="0024440A">
      <w:r w:rsidRPr="0024440A">
        <w:t>Every conversation helps build support for change.</w:t>
      </w:r>
    </w:p>
    <w:p w14:paraId="373578C4" w14:textId="77777777" w:rsidR="0024440A" w:rsidRPr="007E6374" w:rsidRDefault="0024440A" w:rsidP="0024440A">
      <w:pPr>
        <w:rPr>
          <w:b/>
          <w:bCs/>
          <w:color w:val="77206D" w:themeColor="accent5" w:themeShade="BF"/>
        </w:rPr>
      </w:pPr>
      <w:r w:rsidRPr="007E6374">
        <w:rPr>
          <w:b/>
          <w:bCs/>
          <w:color w:val="77206D" w:themeColor="accent5" w:themeShade="BF"/>
        </w:rPr>
        <w:t>Families Belong Together</w:t>
      </w:r>
    </w:p>
    <w:p w14:paraId="57B119EF" w14:textId="691004E9" w:rsidR="00C25D31" w:rsidRPr="0024440A" w:rsidRDefault="0024440A" w:rsidP="0024440A">
      <w:r w:rsidRPr="0024440A">
        <w:t>Every worker deserves the opportunity to live with their family.</w:t>
      </w:r>
    </w:p>
    <w:sectPr w:rsidR="00C25D31" w:rsidRPr="002444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570"/>
    <w:multiLevelType w:val="hybridMultilevel"/>
    <w:tmpl w:val="93023F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A750B"/>
    <w:multiLevelType w:val="hybridMultilevel"/>
    <w:tmpl w:val="F64E91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D0038"/>
    <w:multiLevelType w:val="multilevel"/>
    <w:tmpl w:val="1B0E4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B4B2F"/>
    <w:multiLevelType w:val="hybridMultilevel"/>
    <w:tmpl w:val="0646F7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F3EE7"/>
    <w:multiLevelType w:val="hybridMultilevel"/>
    <w:tmpl w:val="B69E61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0397D"/>
    <w:multiLevelType w:val="multilevel"/>
    <w:tmpl w:val="7D52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8A583E"/>
    <w:multiLevelType w:val="hybridMultilevel"/>
    <w:tmpl w:val="17602FC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8131F"/>
    <w:multiLevelType w:val="hybridMultilevel"/>
    <w:tmpl w:val="5BBE16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745D5"/>
    <w:multiLevelType w:val="multilevel"/>
    <w:tmpl w:val="754C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F15DD"/>
    <w:multiLevelType w:val="multilevel"/>
    <w:tmpl w:val="C1F2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BB21E9"/>
    <w:multiLevelType w:val="multilevel"/>
    <w:tmpl w:val="4F52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E53AB"/>
    <w:multiLevelType w:val="multilevel"/>
    <w:tmpl w:val="310C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845813">
    <w:abstractNumId w:val="2"/>
  </w:num>
  <w:num w:numId="2" w16cid:durableId="996179712">
    <w:abstractNumId w:val="8"/>
  </w:num>
  <w:num w:numId="3" w16cid:durableId="902107222">
    <w:abstractNumId w:val="10"/>
  </w:num>
  <w:num w:numId="4" w16cid:durableId="181628653">
    <w:abstractNumId w:val="11"/>
  </w:num>
  <w:num w:numId="5" w16cid:durableId="2028368729">
    <w:abstractNumId w:val="5"/>
  </w:num>
  <w:num w:numId="6" w16cid:durableId="448670570">
    <w:abstractNumId w:val="9"/>
  </w:num>
  <w:num w:numId="7" w16cid:durableId="945188157">
    <w:abstractNumId w:val="1"/>
  </w:num>
  <w:num w:numId="8" w16cid:durableId="1367173064">
    <w:abstractNumId w:val="6"/>
  </w:num>
  <w:num w:numId="9" w16cid:durableId="187912177">
    <w:abstractNumId w:val="3"/>
  </w:num>
  <w:num w:numId="10" w16cid:durableId="75632571">
    <w:abstractNumId w:val="4"/>
  </w:num>
  <w:num w:numId="11" w16cid:durableId="925723294">
    <w:abstractNumId w:val="0"/>
  </w:num>
  <w:num w:numId="12" w16cid:durableId="20355708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0A"/>
    <w:rsid w:val="000061FC"/>
    <w:rsid w:val="001F6844"/>
    <w:rsid w:val="0024440A"/>
    <w:rsid w:val="00333C09"/>
    <w:rsid w:val="004B33A1"/>
    <w:rsid w:val="007C7842"/>
    <w:rsid w:val="007E6374"/>
    <w:rsid w:val="0089428F"/>
    <w:rsid w:val="009C66A8"/>
    <w:rsid w:val="00B54D30"/>
    <w:rsid w:val="00C20A2C"/>
    <w:rsid w:val="00C25D31"/>
    <w:rsid w:val="00C50D41"/>
    <w:rsid w:val="00D00265"/>
    <w:rsid w:val="0C2B8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B2F2C"/>
  <w15:chartTrackingRefBased/>
  <w15:docId w15:val="{8FDE4032-6AEC-4746-90C1-69BEBB0B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40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444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592387-0bbd-4db1-8737-7c6c63e36110">
      <Terms xmlns="http://schemas.microsoft.com/office/infopath/2007/PartnerControls"/>
    </lcf76f155ced4ddcb4097134ff3c332f>
    <TaxCatchAll xmlns="33a920fc-ba5f-48b3-9ea4-71878745f4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E77A1AFD67B4CA1F19B7C0EFF2A82" ma:contentTypeVersion="19" ma:contentTypeDescription="Create a new document." ma:contentTypeScope="" ma:versionID="e0be65f800b03506bf75e9800705d9a0">
  <xsd:schema xmlns:xsd="http://www.w3.org/2001/XMLSchema" xmlns:xs="http://www.w3.org/2001/XMLSchema" xmlns:p="http://schemas.microsoft.com/office/2006/metadata/properties" xmlns:ns2="0f592387-0bbd-4db1-8737-7c6c63e36110" xmlns:ns3="33a920fc-ba5f-48b3-9ea4-71878745f4fd" targetNamespace="http://schemas.microsoft.com/office/2006/metadata/properties" ma:root="true" ma:fieldsID="3270b13e48845bea311e144930997453" ns2:_="" ns3:_="">
    <xsd:import namespace="0f592387-0bbd-4db1-8737-7c6c63e36110"/>
    <xsd:import namespace="33a920fc-ba5f-48b3-9ea4-71878745f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92387-0bbd-4db1-8737-7c6c63e36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431a6-9b17-456d-9c25-af7e9180bc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20fc-ba5f-48b3-9ea4-71878745f4f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891576-79c6-4b4b-a019-3f435f6eabce}" ma:internalName="TaxCatchAll" ma:showField="CatchAllData" ma:web="33a920fc-ba5f-48b3-9ea4-71878745f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2CC2D3-75DF-4C2E-99C4-0812B1DC9AC6}">
  <ds:schemaRefs>
    <ds:schemaRef ds:uri="http://schemas.microsoft.com/office/2006/metadata/properties"/>
    <ds:schemaRef ds:uri="http://schemas.microsoft.com/office/infopath/2007/PartnerControls"/>
    <ds:schemaRef ds:uri="0f592387-0bbd-4db1-8737-7c6c63e36110"/>
    <ds:schemaRef ds:uri="33a920fc-ba5f-48b3-9ea4-71878745f4fd"/>
  </ds:schemaRefs>
</ds:datastoreItem>
</file>

<file path=customXml/itemProps2.xml><?xml version="1.0" encoding="utf-8"?>
<ds:datastoreItem xmlns:ds="http://schemas.openxmlformats.org/officeDocument/2006/customXml" ds:itemID="{9D8E540D-8A79-4793-8FAD-BB281B3211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7BDCC-A2C1-4012-A61F-76DC8C7BE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592387-0bbd-4db1-8737-7c6c63e36110"/>
    <ds:schemaRef ds:uri="33a920fc-ba5f-48b3-9ea4-71878745f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Gibney</dc:creator>
  <cp:keywords/>
  <dc:description/>
  <cp:lastModifiedBy>Dave Gibney</cp:lastModifiedBy>
  <cp:revision>10</cp:revision>
  <dcterms:created xsi:type="dcterms:W3CDTF">2026-06-09T15:50:00Z</dcterms:created>
  <dcterms:modified xsi:type="dcterms:W3CDTF">2026-07-14T11:49:00Z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0x010100BB3E77A1AFD67B4CA1F19B7C0EFF2A82</vt:lpwstr>
  </property>
  <property fmtid="{D5CDD505-2E9C-101B-9397-08002B2CF9AE}" pid="3" name="MediaServiceImageTags">
    <vt:lpwstr/>
  </property>
</Properties>
</file>