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46C" w:rsidRDefault="0010346C" w:rsidP="006C3D39">
      <w:pPr>
        <w:rPr>
          <w:b/>
          <w:bCs/>
          <w:sz w:val="24"/>
          <w:lang w:val="en-IE"/>
        </w:rPr>
      </w:pPr>
    </w:p>
    <w:p w:rsidR="00897861" w:rsidRPr="008944E9" w:rsidRDefault="008944E9" w:rsidP="006C3D39">
      <w:pPr>
        <w:rPr>
          <w:b/>
          <w:bCs/>
          <w:sz w:val="24"/>
          <w:lang w:val="en-IE"/>
        </w:rPr>
      </w:pPr>
      <w:r>
        <w:rPr>
          <w:b/>
          <w:bCs/>
          <w:sz w:val="24"/>
          <w:lang w:val="en-IE"/>
        </w:rPr>
        <w:t>9.30</w:t>
      </w:r>
      <w:proofErr w:type="gramStart"/>
      <w:r>
        <w:rPr>
          <w:b/>
          <w:bCs/>
          <w:sz w:val="24"/>
          <w:lang w:val="en-IE"/>
        </w:rPr>
        <w:t>am</w:t>
      </w:r>
      <w:proofErr w:type="gramEnd"/>
      <w:r>
        <w:rPr>
          <w:b/>
          <w:bCs/>
          <w:sz w:val="24"/>
          <w:lang w:val="en-IE"/>
        </w:rPr>
        <w:tab/>
      </w:r>
      <w:r w:rsidR="00897861" w:rsidRPr="008944E9">
        <w:rPr>
          <w:b/>
          <w:bCs/>
          <w:sz w:val="24"/>
          <w:lang w:val="en-IE"/>
        </w:rPr>
        <w:tab/>
        <w:t xml:space="preserve">Arrival and registration </w:t>
      </w:r>
    </w:p>
    <w:p w:rsidR="00897861" w:rsidRPr="008944E9" w:rsidRDefault="00897861" w:rsidP="006C3D39">
      <w:pPr>
        <w:rPr>
          <w:b/>
          <w:bCs/>
          <w:sz w:val="24"/>
          <w:lang w:val="en-IE"/>
        </w:rPr>
      </w:pPr>
    </w:p>
    <w:p w:rsidR="00AD3DCF" w:rsidRPr="008944E9" w:rsidRDefault="008944E9" w:rsidP="006C3D39">
      <w:pPr>
        <w:rPr>
          <w:b/>
          <w:bCs/>
          <w:sz w:val="24"/>
          <w:lang w:val="en-IE"/>
        </w:rPr>
      </w:pPr>
      <w:r>
        <w:rPr>
          <w:b/>
          <w:bCs/>
          <w:sz w:val="24"/>
          <w:lang w:val="en-IE"/>
        </w:rPr>
        <w:t>9.45</w:t>
      </w:r>
      <w:proofErr w:type="gramStart"/>
      <w:r w:rsidR="00897861" w:rsidRPr="008944E9">
        <w:rPr>
          <w:b/>
          <w:bCs/>
          <w:sz w:val="24"/>
          <w:lang w:val="en-IE"/>
        </w:rPr>
        <w:t>am</w:t>
      </w:r>
      <w:proofErr w:type="gramEnd"/>
      <w:r w:rsidR="00897861" w:rsidRPr="008944E9">
        <w:rPr>
          <w:b/>
          <w:bCs/>
          <w:sz w:val="24"/>
          <w:lang w:val="en-IE"/>
        </w:rPr>
        <w:tab/>
      </w:r>
      <w:r w:rsidR="00897861" w:rsidRPr="008944E9">
        <w:rPr>
          <w:b/>
          <w:bCs/>
          <w:sz w:val="24"/>
          <w:lang w:val="en-IE"/>
        </w:rPr>
        <w:tab/>
        <w:t>Welcome and opening remarks</w:t>
      </w:r>
    </w:p>
    <w:p w:rsidR="00897861" w:rsidRPr="008944E9" w:rsidRDefault="00AD3DCF" w:rsidP="006C3D39">
      <w:pPr>
        <w:rPr>
          <w:bCs/>
          <w:lang w:val="en-IE"/>
        </w:rPr>
      </w:pPr>
      <w:r w:rsidRPr="008944E9">
        <w:rPr>
          <w:b/>
          <w:bCs/>
          <w:sz w:val="24"/>
          <w:lang w:val="en-IE"/>
        </w:rPr>
        <w:tab/>
      </w:r>
      <w:r w:rsidRPr="008944E9">
        <w:rPr>
          <w:b/>
          <w:bCs/>
          <w:sz w:val="24"/>
          <w:lang w:val="en-IE"/>
        </w:rPr>
        <w:tab/>
      </w:r>
      <w:r w:rsidRPr="008944E9">
        <w:rPr>
          <w:b/>
          <w:bCs/>
          <w:sz w:val="24"/>
          <w:lang w:val="en-IE"/>
        </w:rPr>
        <w:tab/>
      </w:r>
      <w:proofErr w:type="spellStart"/>
      <w:r w:rsidRPr="008944E9">
        <w:rPr>
          <w:bCs/>
          <w:lang w:val="en-IE"/>
        </w:rPr>
        <w:t>Champa</w:t>
      </w:r>
      <w:proofErr w:type="spellEnd"/>
      <w:r w:rsidRPr="008944E9">
        <w:rPr>
          <w:bCs/>
          <w:lang w:val="en-IE"/>
        </w:rPr>
        <w:t xml:space="preserve"> Founder Member JFU campaign</w:t>
      </w:r>
      <w:r w:rsidR="00897861" w:rsidRPr="008944E9">
        <w:rPr>
          <w:bCs/>
          <w:lang w:val="en-IE"/>
        </w:rPr>
        <w:t xml:space="preserve"> </w:t>
      </w:r>
    </w:p>
    <w:p w:rsidR="00897861" w:rsidRPr="008944E9" w:rsidRDefault="00897861" w:rsidP="006C3D39">
      <w:pPr>
        <w:rPr>
          <w:b/>
          <w:bCs/>
          <w:sz w:val="24"/>
          <w:szCs w:val="24"/>
          <w:lang w:val="en-IE"/>
        </w:rPr>
      </w:pPr>
    </w:p>
    <w:p w:rsidR="0010346C" w:rsidRDefault="008944E9" w:rsidP="008944E9">
      <w:pPr>
        <w:ind w:left="2160" w:hanging="2160"/>
        <w:rPr>
          <w:b/>
          <w:bCs/>
          <w:sz w:val="24"/>
          <w:szCs w:val="24"/>
          <w:lang w:val="en-IE"/>
        </w:rPr>
      </w:pPr>
      <w:r w:rsidRPr="008944E9">
        <w:rPr>
          <w:b/>
          <w:bCs/>
          <w:sz w:val="24"/>
          <w:szCs w:val="24"/>
          <w:lang w:val="en-IE"/>
        </w:rPr>
        <w:t>10</w:t>
      </w:r>
      <w:r w:rsidR="00897861" w:rsidRPr="008944E9">
        <w:rPr>
          <w:b/>
          <w:bCs/>
          <w:sz w:val="24"/>
          <w:szCs w:val="24"/>
          <w:lang w:val="en-IE"/>
        </w:rPr>
        <w:t>am</w:t>
      </w:r>
      <w:r w:rsidR="00897861" w:rsidRPr="008944E9">
        <w:rPr>
          <w:b/>
          <w:bCs/>
          <w:sz w:val="24"/>
          <w:szCs w:val="24"/>
          <w:lang w:val="en-IE"/>
        </w:rPr>
        <w:tab/>
      </w:r>
      <w:r w:rsidRPr="008944E9">
        <w:rPr>
          <w:b/>
          <w:bCs/>
          <w:sz w:val="24"/>
          <w:szCs w:val="24"/>
          <w:lang w:val="en-IE"/>
        </w:rPr>
        <w:t xml:space="preserve">Panel 1: </w:t>
      </w:r>
    </w:p>
    <w:p w:rsidR="008944E9" w:rsidRPr="008944E9" w:rsidRDefault="006C3D39" w:rsidP="0010346C">
      <w:pPr>
        <w:ind w:left="2160"/>
        <w:rPr>
          <w:b/>
          <w:bCs/>
          <w:sz w:val="24"/>
          <w:szCs w:val="24"/>
          <w:lang w:val="en-IE"/>
        </w:rPr>
      </w:pPr>
      <w:r w:rsidRPr="008944E9">
        <w:rPr>
          <w:b/>
          <w:bCs/>
          <w:sz w:val="24"/>
          <w:szCs w:val="24"/>
          <w:lang w:val="en-IE"/>
        </w:rPr>
        <w:t>Undocumented in Ireland: the situation of children and young people</w:t>
      </w:r>
    </w:p>
    <w:p w:rsidR="0010346C" w:rsidRDefault="006C3D39" w:rsidP="0010346C">
      <w:pPr>
        <w:rPr>
          <w:i/>
          <w:iCs/>
          <w:lang w:val="en-IE"/>
        </w:rPr>
      </w:pPr>
      <w:r>
        <w:rPr>
          <w:b/>
          <w:bCs/>
          <w:lang w:val="en-IE"/>
        </w:rPr>
        <w:t xml:space="preserve"> </w:t>
      </w:r>
      <w:r w:rsidR="0010346C">
        <w:rPr>
          <w:b/>
          <w:bCs/>
          <w:lang w:val="en-IE"/>
        </w:rPr>
        <w:tab/>
      </w:r>
      <w:r w:rsidR="0010346C">
        <w:rPr>
          <w:b/>
          <w:bCs/>
          <w:lang w:val="en-IE"/>
        </w:rPr>
        <w:tab/>
      </w:r>
      <w:r w:rsidR="0010346C">
        <w:rPr>
          <w:b/>
          <w:bCs/>
          <w:lang w:val="en-IE"/>
        </w:rPr>
        <w:tab/>
      </w:r>
      <w:r w:rsidR="0010346C">
        <w:rPr>
          <w:i/>
          <w:iCs/>
          <w:lang w:val="en-IE"/>
        </w:rPr>
        <w:t xml:space="preserve">Chair Helen Lowry Community Work Coordinator MRCI  </w:t>
      </w:r>
    </w:p>
    <w:p w:rsidR="0010346C" w:rsidRDefault="0010346C" w:rsidP="0010346C">
      <w:pPr>
        <w:rPr>
          <w:i/>
          <w:iCs/>
          <w:lang w:val="en-IE"/>
        </w:rPr>
      </w:pPr>
    </w:p>
    <w:p w:rsidR="00897861" w:rsidRPr="00AD3DCF" w:rsidRDefault="005C772D" w:rsidP="006C3D39">
      <w:pPr>
        <w:pStyle w:val="ListParagraph"/>
        <w:numPr>
          <w:ilvl w:val="0"/>
          <w:numId w:val="1"/>
        </w:numPr>
        <w:rPr>
          <w:i/>
          <w:lang w:val="en-IE"/>
        </w:rPr>
      </w:pPr>
      <w:r w:rsidRPr="00E22818">
        <w:rPr>
          <w:b/>
          <w:lang w:val="en-IE"/>
        </w:rPr>
        <w:t>Young Paperless and Powerful (YPP)</w:t>
      </w:r>
      <w:r>
        <w:rPr>
          <w:lang w:val="en-IE"/>
        </w:rPr>
        <w:t xml:space="preserve"> </w:t>
      </w:r>
      <w:r w:rsidR="00897861">
        <w:rPr>
          <w:lang w:val="en-IE"/>
        </w:rPr>
        <w:t xml:space="preserve">Member: </w:t>
      </w:r>
      <w:r w:rsidR="00897861" w:rsidRPr="00AD3DCF">
        <w:rPr>
          <w:i/>
          <w:lang w:val="en-IE"/>
        </w:rPr>
        <w:t xml:space="preserve">Personal testimony and panel introduction </w:t>
      </w:r>
    </w:p>
    <w:p w:rsidR="00DE622D" w:rsidRDefault="007C235B" w:rsidP="007C235B">
      <w:pPr>
        <w:pStyle w:val="ListParagraph"/>
        <w:numPr>
          <w:ilvl w:val="0"/>
          <w:numId w:val="1"/>
        </w:numPr>
        <w:rPr>
          <w:i/>
          <w:iCs/>
          <w:lang w:val="en-IE"/>
        </w:rPr>
      </w:pPr>
      <w:proofErr w:type="spellStart"/>
      <w:r>
        <w:rPr>
          <w:lang w:val="en-IE"/>
        </w:rPr>
        <w:t>Lilana</w:t>
      </w:r>
      <w:proofErr w:type="spellEnd"/>
      <w:r>
        <w:rPr>
          <w:lang w:val="en-IE"/>
        </w:rPr>
        <w:t xml:space="preserve"> K</w:t>
      </w:r>
      <w:r w:rsidRPr="007C235B">
        <w:rPr>
          <w:lang w:val="en-IE"/>
        </w:rPr>
        <w:t>eith</w:t>
      </w:r>
      <w:r>
        <w:rPr>
          <w:lang w:val="en-IE"/>
        </w:rPr>
        <w:t xml:space="preserve">, </w:t>
      </w:r>
      <w:r w:rsidR="00DE622D" w:rsidRPr="00E22818">
        <w:rPr>
          <w:b/>
          <w:lang w:val="en-IE"/>
        </w:rPr>
        <w:t>Platform for International Cooperation on Undocumented Migrants (PICUM)</w:t>
      </w:r>
      <w:r w:rsidR="00DE622D">
        <w:rPr>
          <w:lang w:val="en-IE"/>
        </w:rPr>
        <w:t xml:space="preserve">: </w:t>
      </w:r>
      <w:r w:rsidR="00DE622D">
        <w:rPr>
          <w:i/>
          <w:iCs/>
          <w:lang w:val="en-IE"/>
        </w:rPr>
        <w:t>Building strategies to improve the protection of undocumented children in Europe</w:t>
      </w:r>
    </w:p>
    <w:p w:rsidR="006C3D39" w:rsidRDefault="006C3D39" w:rsidP="006C3D39">
      <w:pPr>
        <w:pStyle w:val="ListParagraph"/>
        <w:numPr>
          <w:ilvl w:val="0"/>
          <w:numId w:val="1"/>
        </w:numPr>
        <w:rPr>
          <w:lang w:val="en-IE"/>
        </w:rPr>
      </w:pPr>
      <w:r>
        <w:rPr>
          <w:lang w:val="en-IE"/>
        </w:rPr>
        <w:t xml:space="preserve">Jake Lee, </w:t>
      </w:r>
      <w:r w:rsidRPr="00E22818">
        <w:rPr>
          <w:b/>
          <w:lang w:val="en-IE"/>
        </w:rPr>
        <w:t>Legal Education Foundation</w:t>
      </w:r>
      <w:r>
        <w:rPr>
          <w:lang w:val="en-IE"/>
        </w:rPr>
        <w:t xml:space="preserve">: </w:t>
      </w:r>
      <w:r>
        <w:rPr>
          <w:i/>
          <w:iCs/>
          <w:lang w:val="en-IE"/>
        </w:rPr>
        <w:t>Lessons from the UK on undocumented youth and regularisation</w:t>
      </w:r>
      <w:r w:rsidR="00255E4D">
        <w:rPr>
          <w:i/>
          <w:iCs/>
          <w:lang w:val="en-IE"/>
        </w:rPr>
        <w:t xml:space="preserve"> </w:t>
      </w:r>
    </w:p>
    <w:p w:rsidR="00DE622D" w:rsidRDefault="00DE622D" w:rsidP="006C3D39">
      <w:pPr>
        <w:pStyle w:val="ListParagraph"/>
        <w:numPr>
          <w:ilvl w:val="0"/>
          <w:numId w:val="1"/>
        </w:numPr>
        <w:rPr>
          <w:i/>
          <w:iCs/>
          <w:lang w:val="en-IE"/>
        </w:rPr>
      </w:pPr>
      <w:r>
        <w:rPr>
          <w:lang w:val="en-IE"/>
        </w:rPr>
        <w:t xml:space="preserve">Tanya Ward, </w:t>
      </w:r>
      <w:r w:rsidRPr="00E22818">
        <w:rPr>
          <w:b/>
          <w:lang w:val="en-IE"/>
        </w:rPr>
        <w:t>Children’s Rights Alliance</w:t>
      </w:r>
      <w:r>
        <w:rPr>
          <w:lang w:val="en-IE"/>
        </w:rPr>
        <w:t xml:space="preserve">: </w:t>
      </w:r>
      <w:r>
        <w:rPr>
          <w:i/>
          <w:iCs/>
          <w:lang w:val="en-IE"/>
        </w:rPr>
        <w:t>Undocumented in Ireland; a children’s rights perspective</w:t>
      </w:r>
    </w:p>
    <w:p w:rsidR="006C3D39" w:rsidRDefault="006C3D39" w:rsidP="006C3D39">
      <w:pPr>
        <w:pStyle w:val="ListParagraph"/>
        <w:numPr>
          <w:ilvl w:val="0"/>
          <w:numId w:val="1"/>
        </w:numPr>
        <w:rPr>
          <w:i/>
          <w:iCs/>
          <w:lang w:val="en-IE"/>
        </w:rPr>
      </w:pPr>
      <w:r>
        <w:rPr>
          <w:lang w:val="en-IE"/>
        </w:rPr>
        <w:t xml:space="preserve">Paul Gilligan, </w:t>
      </w:r>
      <w:r w:rsidRPr="00E22818">
        <w:rPr>
          <w:b/>
          <w:lang w:val="en-IE"/>
        </w:rPr>
        <w:t>St Patricks Hospital and Mental Health Services</w:t>
      </w:r>
      <w:r>
        <w:rPr>
          <w:lang w:val="en-IE"/>
        </w:rPr>
        <w:t xml:space="preserve">: </w:t>
      </w:r>
      <w:r>
        <w:rPr>
          <w:i/>
          <w:iCs/>
        </w:rPr>
        <w:t>Growing up undocumented in Ireland; consider</w:t>
      </w:r>
      <w:r w:rsidR="00DE622D">
        <w:rPr>
          <w:i/>
          <w:iCs/>
        </w:rPr>
        <w:t>ing the impact on mental health</w:t>
      </w:r>
    </w:p>
    <w:p w:rsidR="006C3D39" w:rsidRPr="00600B1D" w:rsidRDefault="006C3D39" w:rsidP="00DE622D">
      <w:pPr>
        <w:pStyle w:val="ListParagraph"/>
        <w:rPr>
          <w:b/>
          <w:i/>
          <w:iCs/>
          <w:lang w:val="en-IE"/>
        </w:rPr>
      </w:pPr>
    </w:p>
    <w:p w:rsidR="00255E4D" w:rsidRDefault="0010346C" w:rsidP="006C3D39">
      <w:pPr>
        <w:rPr>
          <w:b/>
          <w:bCs/>
          <w:sz w:val="24"/>
          <w:lang w:val="en-IE"/>
        </w:rPr>
      </w:pPr>
      <w:r>
        <w:rPr>
          <w:b/>
          <w:bCs/>
          <w:sz w:val="24"/>
          <w:lang w:val="en-IE"/>
        </w:rPr>
        <w:t>11</w:t>
      </w:r>
      <w:r w:rsidR="00501367">
        <w:rPr>
          <w:b/>
          <w:bCs/>
          <w:sz w:val="24"/>
          <w:lang w:val="en-IE"/>
        </w:rPr>
        <w:t>.10</w:t>
      </w:r>
      <w:r w:rsidR="00897861" w:rsidRPr="008944E9">
        <w:rPr>
          <w:b/>
          <w:bCs/>
          <w:sz w:val="24"/>
          <w:lang w:val="en-IE"/>
        </w:rPr>
        <w:t xml:space="preserve">am </w:t>
      </w:r>
      <w:r w:rsidR="008944E9">
        <w:rPr>
          <w:b/>
          <w:bCs/>
          <w:sz w:val="24"/>
          <w:lang w:val="en-IE"/>
        </w:rPr>
        <w:tab/>
      </w:r>
      <w:r w:rsidR="008944E9">
        <w:rPr>
          <w:b/>
          <w:bCs/>
          <w:sz w:val="24"/>
          <w:lang w:val="en-IE"/>
        </w:rPr>
        <w:tab/>
      </w:r>
      <w:proofErr w:type="gramStart"/>
      <w:r w:rsidR="00501367">
        <w:rPr>
          <w:b/>
          <w:bCs/>
          <w:sz w:val="24"/>
          <w:lang w:val="en-IE"/>
        </w:rPr>
        <w:t>Plenary</w:t>
      </w:r>
      <w:proofErr w:type="gramEnd"/>
      <w:r w:rsidR="00501367">
        <w:rPr>
          <w:b/>
          <w:bCs/>
          <w:sz w:val="24"/>
          <w:lang w:val="en-IE"/>
        </w:rPr>
        <w:t xml:space="preserve"> discussion</w:t>
      </w:r>
      <w:r w:rsidR="008944E9">
        <w:rPr>
          <w:b/>
          <w:bCs/>
          <w:sz w:val="24"/>
          <w:lang w:val="en-IE"/>
        </w:rPr>
        <w:t xml:space="preserve"> </w:t>
      </w:r>
    </w:p>
    <w:p w:rsidR="0010346C" w:rsidRPr="008944E9" w:rsidRDefault="0010346C" w:rsidP="006C3D39">
      <w:pPr>
        <w:rPr>
          <w:b/>
          <w:bCs/>
          <w:sz w:val="24"/>
          <w:lang w:val="en-IE"/>
        </w:rPr>
      </w:pPr>
    </w:p>
    <w:p w:rsidR="00255E4D" w:rsidRPr="008944E9" w:rsidRDefault="00501367" w:rsidP="006C3D39">
      <w:pPr>
        <w:rPr>
          <w:b/>
          <w:bCs/>
          <w:sz w:val="24"/>
          <w:lang w:val="en-IE"/>
        </w:rPr>
      </w:pPr>
      <w:r>
        <w:rPr>
          <w:b/>
          <w:bCs/>
          <w:sz w:val="24"/>
          <w:lang w:val="en-IE"/>
        </w:rPr>
        <w:t>11.35</w:t>
      </w:r>
      <w:r w:rsidR="008944E9">
        <w:rPr>
          <w:b/>
          <w:bCs/>
          <w:sz w:val="24"/>
          <w:lang w:val="en-IE"/>
        </w:rPr>
        <w:t>am</w:t>
      </w:r>
      <w:r w:rsidR="008944E9">
        <w:rPr>
          <w:b/>
          <w:bCs/>
          <w:sz w:val="24"/>
          <w:lang w:val="en-IE"/>
        </w:rPr>
        <w:tab/>
      </w:r>
      <w:r w:rsidR="008944E9">
        <w:rPr>
          <w:b/>
          <w:bCs/>
          <w:sz w:val="24"/>
          <w:lang w:val="en-IE"/>
        </w:rPr>
        <w:tab/>
        <w:t>Spoken Word Contribution Young Paperless &amp; Powerful (YPP)</w:t>
      </w:r>
    </w:p>
    <w:p w:rsidR="00DE622D" w:rsidRPr="008944E9" w:rsidRDefault="00DE622D" w:rsidP="008944E9">
      <w:pPr>
        <w:ind w:left="2160"/>
        <w:rPr>
          <w:bCs/>
          <w:lang w:val="en-IE"/>
        </w:rPr>
      </w:pPr>
      <w:r w:rsidRPr="008944E9">
        <w:rPr>
          <w:bCs/>
          <w:lang w:val="en-IE"/>
        </w:rPr>
        <w:t xml:space="preserve">Introduction by Amel Yacef </w:t>
      </w:r>
      <w:r w:rsidR="008944E9" w:rsidRPr="008944E9">
        <w:rPr>
          <w:bCs/>
          <w:lang w:val="en-IE"/>
        </w:rPr>
        <w:t xml:space="preserve">Project Manager Canal Communities Regional Youth Service </w:t>
      </w:r>
    </w:p>
    <w:p w:rsidR="00255E4D" w:rsidRPr="008944E9" w:rsidRDefault="00255E4D" w:rsidP="006C3D39">
      <w:pPr>
        <w:rPr>
          <w:b/>
          <w:bCs/>
          <w:sz w:val="24"/>
          <w:lang w:val="en-IE"/>
        </w:rPr>
      </w:pPr>
    </w:p>
    <w:p w:rsidR="00255E4D" w:rsidRPr="008944E9" w:rsidRDefault="00501367" w:rsidP="006C3D39">
      <w:pPr>
        <w:rPr>
          <w:b/>
          <w:bCs/>
          <w:sz w:val="24"/>
          <w:lang w:val="en-IE"/>
        </w:rPr>
      </w:pPr>
      <w:r>
        <w:rPr>
          <w:b/>
          <w:bCs/>
          <w:sz w:val="24"/>
          <w:lang w:val="en-IE"/>
        </w:rPr>
        <w:t>11.45</w:t>
      </w:r>
      <w:r w:rsidR="0010346C">
        <w:rPr>
          <w:b/>
          <w:bCs/>
          <w:sz w:val="24"/>
          <w:lang w:val="en-IE"/>
        </w:rPr>
        <w:t>am</w:t>
      </w:r>
      <w:r w:rsidR="00255E4D" w:rsidRPr="008944E9">
        <w:rPr>
          <w:b/>
          <w:bCs/>
          <w:sz w:val="24"/>
          <w:lang w:val="en-IE"/>
        </w:rPr>
        <w:tab/>
      </w:r>
      <w:r w:rsidR="00255E4D" w:rsidRPr="008944E9">
        <w:rPr>
          <w:b/>
          <w:bCs/>
          <w:sz w:val="24"/>
          <w:lang w:val="en-IE"/>
        </w:rPr>
        <w:tab/>
        <w:t xml:space="preserve">Coffee Break </w:t>
      </w:r>
    </w:p>
    <w:p w:rsidR="00255E4D" w:rsidRPr="0010346C" w:rsidRDefault="00255E4D" w:rsidP="006C3D39">
      <w:pPr>
        <w:rPr>
          <w:b/>
          <w:bCs/>
          <w:sz w:val="24"/>
          <w:szCs w:val="24"/>
          <w:lang w:val="en-IE"/>
        </w:rPr>
      </w:pPr>
    </w:p>
    <w:p w:rsidR="0010346C" w:rsidRPr="0010346C" w:rsidRDefault="0010346C" w:rsidP="006C3D39">
      <w:pPr>
        <w:rPr>
          <w:b/>
          <w:bCs/>
          <w:sz w:val="24"/>
          <w:szCs w:val="24"/>
          <w:lang w:val="en-IE"/>
        </w:rPr>
      </w:pPr>
      <w:r>
        <w:rPr>
          <w:b/>
          <w:bCs/>
          <w:sz w:val="24"/>
          <w:szCs w:val="24"/>
          <w:lang w:val="en-IE"/>
        </w:rPr>
        <w:t>12</w:t>
      </w:r>
      <w:r w:rsidR="008944E9" w:rsidRPr="0010346C">
        <w:rPr>
          <w:b/>
          <w:bCs/>
          <w:sz w:val="24"/>
          <w:szCs w:val="24"/>
          <w:lang w:val="en-IE"/>
        </w:rPr>
        <w:t xml:space="preserve">pm </w:t>
      </w:r>
      <w:r>
        <w:rPr>
          <w:b/>
          <w:bCs/>
          <w:sz w:val="24"/>
          <w:szCs w:val="24"/>
          <w:lang w:val="en-IE"/>
        </w:rPr>
        <w:tab/>
      </w:r>
      <w:r w:rsidR="008944E9" w:rsidRPr="0010346C">
        <w:rPr>
          <w:b/>
          <w:bCs/>
          <w:sz w:val="24"/>
          <w:szCs w:val="24"/>
          <w:lang w:val="en-IE"/>
        </w:rPr>
        <w:tab/>
      </w:r>
      <w:r w:rsidR="008944E9" w:rsidRPr="0010346C">
        <w:rPr>
          <w:b/>
          <w:bCs/>
          <w:sz w:val="24"/>
          <w:szCs w:val="24"/>
          <w:lang w:val="en-IE"/>
        </w:rPr>
        <w:tab/>
      </w:r>
      <w:r w:rsidRPr="0010346C">
        <w:rPr>
          <w:b/>
          <w:bCs/>
          <w:sz w:val="24"/>
          <w:szCs w:val="24"/>
          <w:lang w:val="en-IE"/>
        </w:rPr>
        <w:t xml:space="preserve">Panel 2 </w:t>
      </w:r>
    </w:p>
    <w:p w:rsidR="006C3D39" w:rsidRDefault="0010346C" w:rsidP="0010346C">
      <w:pPr>
        <w:ind w:left="2160"/>
        <w:rPr>
          <w:b/>
          <w:bCs/>
          <w:sz w:val="24"/>
          <w:szCs w:val="24"/>
          <w:lang w:val="en-IE"/>
        </w:rPr>
      </w:pPr>
      <w:r w:rsidRPr="0010346C">
        <w:rPr>
          <w:b/>
          <w:bCs/>
          <w:sz w:val="24"/>
          <w:szCs w:val="24"/>
          <w:lang w:val="en-IE"/>
        </w:rPr>
        <w:t xml:space="preserve">Examining </w:t>
      </w:r>
      <w:r w:rsidR="006C3D39" w:rsidRPr="0010346C">
        <w:rPr>
          <w:b/>
          <w:bCs/>
          <w:sz w:val="24"/>
          <w:szCs w:val="24"/>
          <w:lang w:val="en-IE"/>
        </w:rPr>
        <w:t xml:space="preserve">the economic rationale for regularisation </w:t>
      </w:r>
    </w:p>
    <w:p w:rsidR="0010346C" w:rsidRDefault="0010346C" w:rsidP="0010346C">
      <w:pPr>
        <w:ind w:left="2160"/>
        <w:rPr>
          <w:i/>
          <w:iCs/>
          <w:lang w:val="en-IE"/>
        </w:rPr>
      </w:pPr>
      <w:r>
        <w:rPr>
          <w:i/>
          <w:iCs/>
          <w:lang w:val="en-IE"/>
        </w:rPr>
        <w:t>Chair Dr Mary Murphy Member of Irish Human Rights and Equality Commission (IHREC)</w:t>
      </w:r>
    </w:p>
    <w:p w:rsidR="0010346C" w:rsidRDefault="0010346C" w:rsidP="0010346C">
      <w:pPr>
        <w:ind w:left="2160"/>
        <w:rPr>
          <w:i/>
          <w:iCs/>
          <w:lang w:val="en-IE"/>
        </w:rPr>
      </w:pPr>
    </w:p>
    <w:p w:rsidR="006C3D39" w:rsidRDefault="006C3D39" w:rsidP="006C3D39">
      <w:pPr>
        <w:pStyle w:val="ListParagraph"/>
        <w:numPr>
          <w:ilvl w:val="0"/>
          <w:numId w:val="2"/>
        </w:numPr>
        <w:rPr>
          <w:i/>
          <w:iCs/>
          <w:lang w:val="en-IE"/>
        </w:rPr>
      </w:pPr>
      <w:r>
        <w:rPr>
          <w:lang w:val="en-IE"/>
        </w:rPr>
        <w:t xml:space="preserve">Will Somerville, </w:t>
      </w:r>
      <w:r w:rsidRPr="00E22818">
        <w:rPr>
          <w:b/>
          <w:lang w:val="en-IE"/>
        </w:rPr>
        <w:t>Migration Policy Institute</w:t>
      </w:r>
      <w:r>
        <w:rPr>
          <w:lang w:val="en-IE"/>
        </w:rPr>
        <w:t xml:space="preserve">: </w:t>
      </w:r>
      <w:r>
        <w:rPr>
          <w:i/>
          <w:iCs/>
          <w:lang w:val="en-IE"/>
        </w:rPr>
        <w:t>International experience of regularisations</w:t>
      </w:r>
      <w:r w:rsidR="00255E4D">
        <w:rPr>
          <w:i/>
          <w:iCs/>
          <w:lang w:val="en-IE"/>
        </w:rPr>
        <w:t xml:space="preserve"> </w:t>
      </w:r>
    </w:p>
    <w:p w:rsidR="006C3D39" w:rsidRDefault="006C3D39" w:rsidP="006C3D39">
      <w:pPr>
        <w:pStyle w:val="ListParagraph"/>
        <w:numPr>
          <w:ilvl w:val="0"/>
          <w:numId w:val="2"/>
        </w:numPr>
        <w:rPr>
          <w:lang w:val="en-IE"/>
        </w:rPr>
      </w:pPr>
      <w:r>
        <w:rPr>
          <w:lang w:val="en-IE"/>
        </w:rPr>
        <w:t xml:space="preserve">Professor Emeritus Ian Gordon, </w:t>
      </w:r>
      <w:r w:rsidRPr="00E22818">
        <w:rPr>
          <w:b/>
          <w:lang w:val="en-IE"/>
        </w:rPr>
        <w:t>London School of Economics and Political Science</w:t>
      </w:r>
      <w:r>
        <w:rPr>
          <w:lang w:val="en-IE"/>
        </w:rPr>
        <w:t xml:space="preserve">: </w:t>
      </w:r>
      <w:r>
        <w:rPr>
          <w:i/>
          <w:iCs/>
          <w:lang w:val="en-IE"/>
        </w:rPr>
        <w:t>Assessing the economic impact of a regularisation on the London and UK economy</w:t>
      </w:r>
    </w:p>
    <w:p w:rsidR="006C3D39" w:rsidRPr="007C235B" w:rsidRDefault="007C235B" w:rsidP="006C3D39">
      <w:pPr>
        <w:pStyle w:val="ListParagraph"/>
        <w:numPr>
          <w:ilvl w:val="0"/>
          <w:numId w:val="2"/>
        </w:numPr>
        <w:rPr>
          <w:i/>
          <w:lang w:val="en-IE"/>
        </w:rPr>
      </w:pPr>
      <w:r>
        <w:rPr>
          <w:lang w:val="en-IE"/>
        </w:rPr>
        <w:t>Mark</w:t>
      </w:r>
      <w:r w:rsidR="006C3D39">
        <w:rPr>
          <w:lang w:val="en-IE"/>
        </w:rPr>
        <w:t xml:space="preserve"> Fielding, </w:t>
      </w:r>
      <w:r w:rsidR="006C3D39" w:rsidRPr="00E22818">
        <w:rPr>
          <w:b/>
          <w:lang w:val="en-IE"/>
        </w:rPr>
        <w:t>Irish Small and Medium Enterprises Association (ISME)</w:t>
      </w:r>
      <w:r w:rsidR="006C3D39">
        <w:rPr>
          <w:lang w:val="en-IE"/>
        </w:rPr>
        <w:t xml:space="preserve">: </w:t>
      </w:r>
      <w:r w:rsidR="006C3D39" w:rsidRPr="007C235B">
        <w:rPr>
          <w:i/>
          <w:lang w:val="en-IE"/>
        </w:rPr>
        <w:t>An employer perspective on regularisation</w:t>
      </w:r>
      <w:r w:rsidR="00255E4D" w:rsidRPr="007C235B">
        <w:rPr>
          <w:i/>
          <w:lang w:val="en-IE"/>
        </w:rPr>
        <w:t xml:space="preserve"> </w:t>
      </w:r>
    </w:p>
    <w:p w:rsidR="006C3D39" w:rsidRDefault="006C3D39" w:rsidP="006C3D39">
      <w:pPr>
        <w:pStyle w:val="ListParagraph"/>
        <w:numPr>
          <w:ilvl w:val="0"/>
          <w:numId w:val="2"/>
        </w:numPr>
        <w:rPr>
          <w:lang w:val="en-IE"/>
        </w:rPr>
      </w:pPr>
      <w:r>
        <w:rPr>
          <w:lang w:val="en-IE"/>
        </w:rPr>
        <w:t xml:space="preserve">Pablo Rojas Coppari, </w:t>
      </w:r>
      <w:r w:rsidRPr="00E22818">
        <w:rPr>
          <w:b/>
          <w:lang w:val="en-IE"/>
        </w:rPr>
        <w:t>Migrant Rights Centre Ireland</w:t>
      </w:r>
      <w:r>
        <w:rPr>
          <w:lang w:val="en-IE"/>
        </w:rPr>
        <w:t xml:space="preserve">: </w:t>
      </w:r>
      <w:r>
        <w:rPr>
          <w:i/>
          <w:iCs/>
          <w:lang w:val="en-IE"/>
        </w:rPr>
        <w:t>An overview of MRCI research and regularisation proposal</w:t>
      </w:r>
      <w:r w:rsidR="00255E4D">
        <w:rPr>
          <w:i/>
          <w:iCs/>
          <w:lang w:val="en-IE"/>
        </w:rPr>
        <w:t xml:space="preserve"> </w:t>
      </w:r>
    </w:p>
    <w:p w:rsidR="008944E9" w:rsidRDefault="008944E9" w:rsidP="006C3D39">
      <w:pPr>
        <w:rPr>
          <w:i/>
          <w:iCs/>
          <w:lang w:val="en-IE"/>
        </w:rPr>
      </w:pPr>
      <w:bookmarkStart w:id="0" w:name="_GoBack"/>
      <w:bookmarkEnd w:id="0"/>
    </w:p>
    <w:p w:rsidR="00255E4D" w:rsidRPr="0010346C" w:rsidRDefault="0010346C">
      <w:pPr>
        <w:rPr>
          <w:b/>
          <w:sz w:val="24"/>
        </w:rPr>
      </w:pPr>
      <w:r w:rsidRPr="0010346C">
        <w:rPr>
          <w:b/>
          <w:sz w:val="24"/>
        </w:rPr>
        <w:t>1.10</w:t>
      </w:r>
      <w:r w:rsidR="00501367">
        <w:rPr>
          <w:b/>
          <w:sz w:val="24"/>
        </w:rPr>
        <w:t>pm</w:t>
      </w:r>
      <w:r w:rsidR="00501367">
        <w:rPr>
          <w:b/>
          <w:sz w:val="24"/>
        </w:rPr>
        <w:tab/>
      </w:r>
      <w:r w:rsidR="00501367">
        <w:rPr>
          <w:b/>
          <w:sz w:val="24"/>
        </w:rPr>
        <w:tab/>
      </w:r>
      <w:proofErr w:type="gramStart"/>
      <w:r w:rsidR="00501367">
        <w:rPr>
          <w:b/>
          <w:sz w:val="24"/>
        </w:rPr>
        <w:t>Plenary</w:t>
      </w:r>
      <w:proofErr w:type="gramEnd"/>
      <w:r w:rsidR="00501367">
        <w:rPr>
          <w:b/>
          <w:sz w:val="24"/>
        </w:rPr>
        <w:t xml:space="preserve"> discussion</w:t>
      </w:r>
    </w:p>
    <w:p w:rsidR="00255E4D" w:rsidRPr="0010346C" w:rsidRDefault="00255E4D">
      <w:pPr>
        <w:rPr>
          <w:b/>
          <w:sz w:val="24"/>
        </w:rPr>
      </w:pPr>
    </w:p>
    <w:p w:rsidR="008944E9" w:rsidRPr="0010346C" w:rsidRDefault="0010346C">
      <w:pPr>
        <w:rPr>
          <w:b/>
          <w:sz w:val="24"/>
        </w:rPr>
      </w:pPr>
      <w:r w:rsidRPr="0010346C">
        <w:rPr>
          <w:b/>
          <w:sz w:val="24"/>
        </w:rPr>
        <w:t>1.30</w:t>
      </w:r>
      <w:r>
        <w:rPr>
          <w:b/>
          <w:sz w:val="24"/>
        </w:rPr>
        <w:t>pm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255E4D" w:rsidRPr="0010346C">
        <w:rPr>
          <w:b/>
          <w:sz w:val="24"/>
        </w:rPr>
        <w:t>Conference Closing remarks</w:t>
      </w:r>
    </w:p>
    <w:p w:rsidR="00255E4D" w:rsidRPr="0010346C" w:rsidRDefault="007C235B">
      <w:pPr>
        <w:rPr>
          <w:sz w:val="24"/>
        </w:rPr>
      </w:pPr>
      <w:r w:rsidRPr="0010346C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82E1F" wp14:editId="335E5F10">
                <wp:simplePos x="0" y="0"/>
                <wp:positionH relativeFrom="column">
                  <wp:posOffset>5067300</wp:posOffset>
                </wp:positionH>
                <wp:positionV relativeFrom="paragraph">
                  <wp:posOffset>90805</wp:posOffset>
                </wp:positionV>
                <wp:extent cx="1323975" cy="118364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18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46C" w:rsidRDefault="007C235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04900" cy="1027401"/>
                                  <wp:effectExtent l="0" t="0" r="0" b="190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FU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4900" cy="10274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pt;margin-top:7.15pt;width:104.25pt;height:9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" stroked="f">
                <v:textbox>
                  <w:txbxContent>
                    <w:p w:rsidR="0010346C" w:rsidRDefault="007C235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04900" cy="1027401"/>
                            <wp:effectExtent l="0" t="0" r="0" b="190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FU logo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4900" cy="10274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346C" w:rsidRPr="0010346C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E177A" wp14:editId="35779DFB">
                <wp:simplePos x="0" y="0"/>
                <wp:positionH relativeFrom="column">
                  <wp:posOffset>-400050</wp:posOffset>
                </wp:positionH>
                <wp:positionV relativeFrom="paragraph">
                  <wp:posOffset>160020</wp:posOffset>
                </wp:positionV>
                <wp:extent cx="1104900" cy="1183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18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46C" w:rsidRDefault="007C235B" w:rsidP="0010346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33450" cy="1078408"/>
                                  <wp:effectExtent l="0" t="0" r="0" b="762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RCI_logo_small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7693" cy="1083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1.5pt;margin-top:12.6pt;width:87pt;height:9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" stroked="f">
                <v:textbox>
                  <w:txbxContent>
                    <w:p w:rsidR="0010346C" w:rsidRDefault="007C235B" w:rsidP="0010346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33450" cy="1078408"/>
                            <wp:effectExtent l="0" t="0" r="0" b="762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RCI_logo_small.JP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7693" cy="1083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944E9" w:rsidRPr="0010346C">
        <w:rPr>
          <w:b/>
          <w:sz w:val="24"/>
        </w:rPr>
        <w:tab/>
      </w:r>
      <w:r w:rsidR="008944E9" w:rsidRPr="0010346C">
        <w:rPr>
          <w:b/>
          <w:sz w:val="24"/>
        </w:rPr>
        <w:tab/>
      </w:r>
      <w:r w:rsidR="008944E9" w:rsidRPr="0010346C">
        <w:rPr>
          <w:b/>
          <w:sz w:val="24"/>
        </w:rPr>
        <w:tab/>
      </w:r>
      <w:r w:rsidR="008944E9" w:rsidRPr="0010346C">
        <w:t>Edel McGinley, Director Mi</w:t>
      </w:r>
      <w:r w:rsidR="00501367">
        <w:t>grant Rights Centre Ireland</w:t>
      </w:r>
      <w:r w:rsidR="008944E9" w:rsidRPr="0010346C">
        <w:t xml:space="preserve"> </w:t>
      </w:r>
      <w:r w:rsidR="00255E4D" w:rsidRPr="0010346C">
        <w:t xml:space="preserve"> </w:t>
      </w:r>
    </w:p>
    <w:p w:rsidR="007C235B" w:rsidRPr="0010346C" w:rsidRDefault="0010346C" w:rsidP="00B20582">
      <w:pPr>
        <w:rPr>
          <w:b/>
          <w:sz w:val="24"/>
        </w:rPr>
      </w:pPr>
      <w:r w:rsidRPr="0010346C">
        <w:rPr>
          <w:sz w:val="24"/>
        </w:rPr>
        <w:tab/>
      </w:r>
      <w:r w:rsidRPr="0010346C">
        <w:rPr>
          <w:sz w:val="24"/>
        </w:rPr>
        <w:tab/>
      </w:r>
      <w:r w:rsidRPr="0010346C">
        <w:rPr>
          <w:sz w:val="24"/>
        </w:rPr>
        <w:tab/>
      </w:r>
      <w:r w:rsidRPr="0010346C">
        <w:rPr>
          <w:b/>
          <w:sz w:val="24"/>
        </w:rPr>
        <w:t xml:space="preserve">Followed by </w:t>
      </w:r>
      <w:r w:rsidR="007C235B">
        <w:rPr>
          <w:b/>
          <w:sz w:val="24"/>
        </w:rPr>
        <w:t>l</w:t>
      </w:r>
      <w:r w:rsidRPr="0010346C">
        <w:rPr>
          <w:b/>
          <w:sz w:val="24"/>
        </w:rPr>
        <w:t xml:space="preserve">ight lunch </w:t>
      </w:r>
    </w:p>
    <w:sectPr w:rsidR="007C235B" w:rsidRPr="0010346C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242" w:rsidRDefault="00656242" w:rsidP="00255E4D">
      <w:r>
        <w:separator/>
      </w:r>
    </w:p>
  </w:endnote>
  <w:endnote w:type="continuationSeparator" w:id="0">
    <w:p w:rsidR="00656242" w:rsidRDefault="00656242" w:rsidP="0025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242" w:rsidRDefault="00656242" w:rsidP="00255E4D">
      <w:r>
        <w:separator/>
      </w:r>
    </w:p>
  </w:footnote>
  <w:footnote w:type="continuationSeparator" w:id="0">
    <w:p w:rsidR="00656242" w:rsidRDefault="00656242" w:rsidP="00255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4D" w:rsidRPr="00B20582" w:rsidRDefault="00255E4D">
    <w:pPr>
      <w:pStyle w:val="Header"/>
      <w:rPr>
        <w:b/>
        <w:lang w:val="en-IE"/>
      </w:rPr>
    </w:pPr>
    <w:r w:rsidRPr="00B20582">
      <w:rPr>
        <w:b/>
        <w:lang w:val="en-IE"/>
      </w:rPr>
      <w:t xml:space="preserve">Undocumented in Ireland: The Economic and Moral Rationale for Regularisation </w:t>
    </w:r>
    <w:r w:rsidR="00B20582" w:rsidRPr="00B20582">
      <w:rPr>
        <w:b/>
        <w:lang w:val="en-IE"/>
      </w:rPr>
      <w:tab/>
    </w:r>
  </w:p>
  <w:p w:rsidR="00B20582" w:rsidRPr="00B20582" w:rsidRDefault="00B20582">
    <w:pPr>
      <w:pStyle w:val="Header"/>
      <w:rPr>
        <w:lang w:val="en-IE"/>
      </w:rPr>
    </w:pPr>
    <w:r w:rsidRPr="00B20582">
      <w:rPr>
        <w:lang w:val="en-IE"/>
      </w:rPr>
      <w:t xml:space="preserve">Studio 1&amp;2, Science Gallery, Naughton Institute, Trinity College, </w:t>
    </w:r>
    <w:proofErr w:type="spellStart"/>
    <w:r w:rsidRPr="00B20582">
      <w:rPr>
        <w:lang w:val="en-IE"/>
      </w:rPr>
      <w:t>Pearse</w:t>
    </w:r>
    <w:proofErr w:type="spellEnd"/>
    <w:r w:rsidRPr="00B20582">
      <w:rPr>
        <w:lang w:val="en-IE"/>
      </w:rPr>
      <w:t xml:space="preserve"> St, Dublin 2</w:t>
    </w:r>
  </w:p>
  <w:p w:rsidR="00255E4D" w:rsidRPr="00600B1D" w:rsidRDefault="0010346C">
    <w:pPr>
      <w:pStyle w:val="Header"/>
      <w:rPr>
        <w:b/>
        <w:lang w:val="en-IE"/>
      </w:rPr>
    </w:pPr>
    <w:r>
      <w:rPr>
        <w:b/>
        <w:lang w:val="en-IE"/>
      </w:rPr>
      <w:t xml:space="preserve">Conference Programme </w:t>
    </w:r>
    <w:r w:rsidR="00B20582">
      <w:rPr>
        <w:lang w:val="en-IE"/>
      </w:rPr>
      <w:t>Tuesday 3</w:t>
    </w:r>
    <w:r w:rsidR="00B20582" w:rsidRPr="0010346C">
      <w:rPr>
        <w:vertAlign w:val="superscript"/>
        <w:lang w:val="en-IE"/>
      </w:rPr>
      <w:t>rd</w:t>
    </w:r>
    <w:r w:rsidR="00B20582">
      <w:rPr>
        <w:lang w:val="en-IE"/>
      </w:rPr>
      <w:t xml:space="preserve"> May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1948"/>
    <w:multiLevelType w:val="hybridMultilevel"/>
    <w:tmpl w:val="08C2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0659A"/>
    <w:multiLevelType w:val="hybridMultilevel"/>
    <w:tmpl w:val="F4C4A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39"/>
    <w:rsid w:val="0010346C"/>
    <w:rsid w:val="00117A76"/>
    <w:rsid w:val="00255E4D"/>
    <w:rsid w:val="00375ED6"/>
    <w:rsid w:val="004D1287"/>
    <w:rsid w:val="00501367"/>
    <w:rsid w:val="005653FA"/>
    <w:rsid w:val="005C772D"/>
    <w:rsid w:val="00600B1D"/>
    <w:rsid w:val="00656242"/>
    <w:rsid w:val="006B316A"/>
    <w:rsid w:val="006C3D39"/>
    <w:rsid w:val="0077661E"/>
    <w:rsid w:val="007C235B"/>
    <w:rsid w:val="008944E9"/>
    <w:rsid w:val="00897861"/>
    <w:rsid w:val="00AD3DCF"/>
    <w:rsid w:val="00B20582"/>
    <w:rsid w:val="00DE622D"/>
    <w:rsid w:val="00E22818"/>
    <w:rsid w:val="00E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3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D3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5E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E4D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5E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E4D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3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D3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5E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5E4D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5E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5E4D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Lowry</dc:creator>
  <cp:lastModifiedBy>Helen Lowry</cp:lastModifiedBy>
  <cp:revision>6</cp:revision>
  <cp:lastPrinted>2016-04-29T16:34:00Z</cp:lastPrinted>
  <dcterms:created xsi:type="dcterms:W3CDTF">2016-04-27T20:28:00Z</dcterms:created>
  <dcterms:modified xsi:type="dcterms:W3CDTF">2016-05-12T11:13:00Z</dcterms:modified>
</cp:coreProperties>
</file>